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318C" w14:textId="4041928E" w:rsidR="009A6E7A" w:rsidRDefault="009A6E7A" w:rsidP="009A6E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Перечень материалов:</w:t>
      </w:r>
    </w:p>
    <w:p w14:paraId="1B5D887B" w14:textId="64ED9C61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Презентации: </w:t>
      </w:r>
    </w:p>
    <w:p w14:paraId="6E499A57" w14:textId="48ED49D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9A6E7A">
        <w:rPr>
          <w:rFonts w:ascii="Times New Roman" w:hAnsi="Times New Roman" w:cs="Times New Roman"/>
          <w:sz w:val="36"/>
          <w:szCs w:val="36"/>
        </w:rPr>
        <w:t xml:space="preserve"> БУЛЛИНГ В ШКОЛЕ: КАК РАСПОЗНАТЬ И ПРЕОДОЛЕТЬ ВОЗНИКШУЮ ОПАСНОСТЬ</w:t>
      </w:r>
    </w:p>
    <w:p w14:paraId="18B2FCA2" w14:textId="69BF073F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9A6E7A">
        <w:rPr>
          <w:rFonts w:ascii="Times New Roman" w:hAnsi="Times New Roman" w:cs="Times New Roman"/>
          <w:sz w:val="36"/>
          <w:szCs w:val="36"/>
        </w:rPr>
        <w:t xml:space="preserve">. Вред от </w:t>
      </w:r>
      <w:proofErr w:type="spellStart"/>
      <w:r w:rsidRPr="009A6E7A">
        <w:rPr>
          <w:rFonts w:ascii="Times New Roman" w:hAnsi="Times New Roman" w:cs="Times New Roman"/>
          <w:sz w:val="36"/>
          <w:szCs w:val="36"/>
        </w:rPr>
        <w:t>вейпа</w:t>
      </w:r>
      <w:proofErr w:type="spellEnd"/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592A49A" w14:textId="7A12DDC1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 w:rsidR="00B029D5">
        <w:rPr>
          <w:rFonts w:ascii="Times New Roman" w:hAnsi="Times New Roman" w:cs="Times New Roman"/>
          <w:sz w:val="36"/>
          <w:szCs w:val="36"/>
        </w:rPr>
        <w:t>3</w:t>
      </w:r>
      <w:r w:rsidRPr="009A6E7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A6E7A">
        <w:rPr>
          <w:rFonts w:ascii="Times New Roman" w:hAnsi="Times New Roman" w:cs="Times New Roman"/>
          <w:sz w:val="36"/>
          <w:szCs w:val="36"/>
        </w:rPr>
        <w:t>Информационнная</w:t>
      </w:r>
      <w:proofErr w:type="spellEnd"/>
      <w:r w:rsidRPr="009A6E7A">
        <w:rPr>
          <w:rFonts w:ascii="Times New Roman" w:hAnsi="Times New Roman" w:cs="Times New Roman"/>
          <w:sz w:val="36"/>
          <w:szCs w:val="36"/>
        </w:rPr>
        <w:t xml:space="preserve"> безопасность </w:t>
      </w:r>
    </w:p>
    <w:p w14:paraId="05C161F2" w14:textId="5B7C745C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 w:rsidR="00B029D5">
        <w:rPr>
          <w:rFonts w:ascii="Times New Roman" w:hAnsi="Times New Roman" w:cs="Times New Roman"/>
          <w:sz w:val="36"/>
          <w:szCs w:val="36"/>
        </w:rPr>
        <w:t>4</w:t>
      </w:r>
      <w:r w:rsidRPr="009A6E7A">
        <w:rPr>
          <w:rFonts w:ascii="Times New Roman" w:hAnsi="Times New Roman" w:cs="Times New Roman"/>
          <w:sz w:val="36"/>
          <w:szCs w:val="36"/>
        </w:rPr>
        <w:t xml:space="preserve">. Опасность употребления </w:t>
      </w:r>
      <w:proofErr w:type="spellStart"/>
      <w:r w:rsidRPr="009A6E7A">
        <w:rPr>
          <w:rFonts w:ascii="Times New Roman" w:hAnsi="Times New Roman" w:cs="Times New Roman"/>
          <w:sz w:val="36"/>
          <w:szCs w:val="36"/>
        </w:rPr>
        <w:t>снюса</w:t>
      </w:r>
      <w:proofErr w:type="spellEnd"/>
      <w:r w:rsidRPr="009A6E7A">
        <w:rPr>
          <w:rFonts w:ascii="Times New Roman" w:hAnsi="Times New Roman" w:cs="Times New Roman"/>
          <w:sz w:val="36"/>
          <w:szCs w:val="36"/>
        </w:rPr>
        <w:t xml:space="preserve"> и насвая </w:t>
      </w:r>
    </w:p>
    <w:p w14:paraId="66D724A7" w14:textId="09654D0E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 w:rsidR="00B029D5">
        <w:rPr>
          <w:rFonts w:ascii="Times New Roman" w:hAnsi="Times New Roman" w:cs="Times New Roman"/>
          <w:sz w:val="36"/>
          <w:szCs w:val="36"/>
        </w:rPr>
        <w:t>5</w:t>
      </w:r>
      <w:r w:rsidRPr="009A6E7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9A6E7A">
        <w:rPr>
          <w:rFonts w:ascii="Times New Roman" w:hAnsi="Times New Roman" w:cs="Times New Roman"/>
          <w:sz w:val="36"/>
          <w:szCs w:val="36"/>
        </w:rPr>
        <w:t>Сниффиннг</w:t>
      </w:r>
      <w:proofErr w:type="spellEnd"/>
    </w:p>
    <w:p w14:paraId="66A60D28" w14:textId="4112C121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  <w:r w:rsidR="00B029D5">
        <w:rPr>
          <w:rFonts w:ascii="Times New Roman" w:hAnsi="Times New Roman" w:cs="Times New Roman"/>
          <w:sz w:val="36"/>
          <w:szCs w:val="36"/>
        </w:rPr>
        <w:t>6</w:t>
      </w:r>
      <w:r w:rsidRPr="009A6E7A">
        <w:rPr>
          <w:rFonts w:ascii="Times New Roman" w:hAnsi="Times New Roman" w:cs="Times New Roman"/>
          <w:sz w:val="36"/>
          <w:szCs w:val="36"/>
        </w:rPr>
        <w:t xml:space="preserve">. Экстремистское сообщество и террористическая деятельность </w:t>
      </w:r>
    </w:p>
    <w:p w14:paraId="0B53A65B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</w:p>
    <w:p w14:paraId="232196F9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</w:p>
    <w:p w14:paraId="5AA9A4D9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>Ролики:</w:t>
      </w:r>
    </w:p>
    <w:p w14:paraId="3926033B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1. Что такое «закладки» и чем они опасны?</w:t>
      </w:r>
    </w:p>
    <w:p w14:paraId="0256C594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2. Вред от </w:t>
      </w:r>
      <w:proofErr w:type="spellStart"/>
      <w:r w:rsidRPr="009A6E7A">
        <w:rPr>
          <w:rFonts w:ascii="Times New Roman" w:hAnsi="Times New Roman" w:cs="Times New Roman"/>
          <w:sz w:val="36"/>
          <w:szCs w:val="36"/>
        </w:rPr>
        <w:t>вейпа</w:t>
      </w:r>
      <w:proofErr w:type="spellEnd"/>
      <w:r w:rsidRPr="009A6E7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5E67BC2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3. Информационная безопасность </w:t>
      </w:r>
    </w:p>
    <w:p w14:paraId="062695C7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4.  Экстремистское сообщество и террористическая деятельность </w:t>
      </w:r>
    </w:p>
    <w:p w14:paraId="114CA4AD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</w:p>
    <w:p w14:paraId="445628DC" w14:textId="77777777" w:rsidR="009A6E7A" w:rsidRPr="009A6E7A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>Фильмы:</w:t>
      </w:r>
    </w:p>
    <w:p w14:paraId="54CE4B01" w14:textId="386A599D" w:rsidR="008D01DD" w:rsidRPr="008D01DD" w:rsidRDefault="009A6E7A" w:rsidP="009A6E7A">
      <w:pPr>
        <w:rPr>
          <w:rFonts w:ascii="Times New Roman" w:hAnsi="Times New Roman" w:cs="Times New Roman"/>
          <w:sz w:val="36"/>
          <w:szCs w:val="36"/>
        </w:rPr>
      </w:pPr>
      <w:r w:rsidRPr="009A6E7A">
        <w:rPr>
          <w:rFonts w:ascii="Times New Roman" w:hAnsi="Times New Roman" w:cs="Times New Roman"/>
          <w:sz w:val="36"/>
          <w:szCs w:val="36"/>
        </w:rPr>
        <w:t xml:space="preserve"> 1. Заведомо ложное сообщение об кате терроризма</w:t>
      </w:r>
    </w:p>
    <w:sectPr w:rsidR="008D01DD" w:rsidRPr="008D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D"/>
    <w:rsid w:val="00162BA7"/>
    <w:rsid w:val="001E1420"/>
    <w:rsid w:val="00827DC7"/>
    <w:rsid w:val="008D01DD"/>
    <w:rsid w:val="0092117F"/>
    <w:rsid w:val="009A6E7A"/>
    <w:rsid w:val="00A51F7C"/>
    <w:rsid w:val="00B029D5"/>
    <w:rsid w:val="00E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144"/>
  <w15:docId w15:val="{FC30A291-38F8-4175-AEF4-C371216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MENZHUROVA01@outlook.com</dc:creator>
  <cp:keywords/>
  <dc:description/>
  <cp:lastModifiedBy>MENZHUROVA01@outlook.com</cp:lastModifiedBy>
  <cp:revision>2</cp:revision>
  <dcterms:created xsi:type="dcterms:W3CDTF">2023-05-18T19:17:00Z</dcterms:created>
  <dcterms:modified xsi:type="dcterms:W3CDTF">2023-05-18T19:17:00Z</dcterms:modified>
</cp:coreProperties>
</file>